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8D12E7" w:rsidRDefault="00C36C1E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-ое </w:t>
      </w: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>очередное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C36C1E" w:rsidRPr="00EE2595" w:rsidRDefault="00C36C1E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Default="00C36C1E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16 июня</w:t>
      </w:r>
      <w:r w:rsidR="00BE26D6">
        <w:rPr>
          <w:b/>
          <w:sz w:val="28"/>
          <w:szCs w:val="28"/>
        </w:rPr>
        <w:t xml:space="preserve"> </w:t>
      </w:r>
      <w:r w:rsidR="004F7ED2">
        <w:rPr>
          <w:b/>
          <w:sz w:val="28"/>
          <w:szCs w:val="28"/>
        </w:rPr>
        <w:t>2022</w:t>
      </w:r>
      <w:r w:rsidR="007C7F61">
        <w:rPr>
          <w:b/>
          <w:sz w:val="28"/>
          <w:szCs w:val="28"/>
        </w:rPr>
        <w:t xml:space="preserve"> </w:t>
      </w:r>
      <w:r w:rsidR="00242AA4">
        <w:rPr>
          <w:b/>
          <w:sz w:val="28"/>
          <w:szCs w:val="28"/>
        </w:rPr>
        <w:t xml:space="preserve">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C36C1E" w:rsidRDefault="00C36C1E" w:rsidP="00242AA4">
      <w:pPr>
        <w:pStyle w:val="a5"/>
        <w:ind w:left="0" w:firstLine="0"/>
        <w:rPr>
          <w:b/>
          <w:sz w:val="28"/>
          <w:szCs w:val="28"/>
        </w:rPr>
      </w:pPr>
    </w:p>
    <w:p w:rsidR="008D12E7" w:rsidRDefault="008D12E7" w:rsidP="00242AA4">
      <w:pPr>
        <w:pStyle w:val="a5"/>
        <w:ind w:left="0" w:firstLine="0"/>
        <w:rPr>
          <w:b/>
          <w:sz w:val="28"/>
          <w:szCs w:val="28"/>
        </w:rPr>
      </w:pPr>
    </w:p>
    <w:p w:rsidR="00185CD5" w:rsidRDefault="00C36C1E" w:rsidP="00242AA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242AA4">
        <w:rPr>
          <w:b/>
          <w:sz w:val="28"/>
          <w:szCs w:val="28"/>
        </w:rPr>
        <w:t>ПОВЕСТКА</w:t>
      </w:r>
    </w:p>
    <w:p w:rsidR="00C36C1E" w:rsidRDefault="00C36C1E" w:rsidP="00242AA4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B2069E" w:rsidRDefault="00B2069E" w:rsidP="00B206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</w:t>
      </w:r>
      <w:r w:rsidR="00C36C1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ремя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проведения:</w:t>
      </w:r>
    </w:p>
    <w:p w:rsidR="004F7ED2" w:rsidRDefault="00C36C1E" w:rsidP="00B2069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 -  12.30</w:t>
      </w:r>
    </w:p>
    <w:p w:rsidR="00087E7A" w:rsidRDefault="00087E7A" w:rsidP="00C36C1E">
      <w:pPr>
        <w:pStyle w:val="a4"/>
        <w:jc w:val="both"/>
        <w:rPr>
          <w:rFonts w:ascii="Times New Roman" w:hAnsi="Times New Roman" w:cs="Times New Roman"/>
          <w:i/>
        </w:rPr>
      </w:pPr>
    </w:p>
    <w:p w:rsidR="005E464C" w:rsidRDefault="00087E7A" w:rsidP="00087E7A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7E7A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дополнительных </w:t>
      </w:r>
      <w:proofErr w:type="gramStart"/>
      <w:r w:rsidRPr="00087E7A">
        <w:rPr>
          <w:rFonts w:ascii="Times New Roman" w:hAnsi="Times New Roman" w:cs="Times New Roman"/>
          <w:b/>
          <w:i/>
          <w:sz w:val="28"/>
          <w:szCs w:val="28"/>
        </w:rPr>
        <w:t>выборов депут</w:t>
      </w:r>
      <w:r>
        <w:rPr>
          <w:rFonts w:ascii="Times New Roman" w:hAnsi="Times New Roman" w:cs="Times New Roman"/>
          <w:b/>
          <w:i/>
          <w:sz w:val="28"/>
          <w:szCs w:val="28"/>
        </w:rPr>
        <w:t>ата Думы Томского района седьмого</w:t>
      </w:r>
      <w:r w:rsidRPr="00087E7A">
        <w:rPr>
          <w:rFonts w:ascii="Times New Roman" w:hAnsi="Times New Roman" w:cs="Times New Roman"/>
          <w:b/>
          <w:i/>
          <w:sz w:val="28"/>
          <w:szCs w:val="28"/>
        </w:rPr>
        <w:t xml:space="preserve"> созыва</w:t>
      </w:r>
      <w:proofErr w:type="gramEnd"/>
      <w:r w:rsidR="00D70FC7" w:rsidRPr="00087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87E7A" w:rsidRPr="00087E7A" w:rsidRDefault="00087E7A" w:rsidP="00087E7A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E7A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087E7A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242AA4" w:rsidRPr="00087E7A" w:rsidRDefault="00242AA4" w:rsidP="007C7F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36C1E" w:rsidRDefault="00C36C1E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36C1E" w:rsidRDefault="00C36C1E" w:rsidP="00242A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36C1E" w:rsidRPr="001D41DF" w:rsidRDefault="00C36C1E" w:rsidP="00C36C1E">
      <w:pPr>
        <w:rPr>
          <w:rFonts w:ascii="Times New Roman" w:hAnsi="Times New Roman" w:cs="Times New Roman"/>
          <w:i/>
          <w:sz w:val="24"/>
          <w:szCs w:val="24"/>
        </w:rPr>
      </w:pPr>
      <w:r w:rsidRPr="001D41DF">
        <w:rPr>
          <w:rFonts w:ascii="Times New Roman" w:hAnsi="Times New Roman" w:cs="Times New Roman"/>
          <w:i/>
          <w:sz w:val="24"/>
          <w:szCs w:val="24"/>
        </w:rPr>
        <w:t>*</w:t>
      </w:r>
      <w:r w:rsidR="001D41DF">
        <w:rPr>
          <w:rFonts w:ascii="Times New Roman" w:hAnsi="Times New Roman" w:cs="Times New Roman"/>
          <w:i/>
          <w:sz w:val="24"/>
          <w:szCs w:val="24"/>
        </w:rPr>
        <w:t>п</w:t>
      </w:r>
      <w:r w:rsidRPr="001D41DF">
        <w:rPr>
          <w:rFonts w:ascii="Times New Roman" w:hAnsi="Times New Roman" w:cs="Times New Roman"/>
          <w:i/>
          <w:sz w:val="24"/>
          <w:szCs w:val="24"/>
        </w:rPr>
        <w:t>о состоянию на 10 июня 2022</w:t>
      </w:r>
      <w:r w:rsidR="001D41D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A71295" w:rsidRPr="001D41DF" w:rsidRDefault="00A71295" w:rsidP="001D41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</w:rPr>
      </w:pPr>
      <w:r w:rsidRPr="001D41DF">
        <w:rPr>
          <w:rFonts w:ascii="Times New Roman" w:hAnsi="Times New Roman" w:cs="Times New Roman"/>
          <w:i/>
        </w:rPr>
        <w:t>**Справка:</w:t>
      </w:r>
    </w:p>
    <w:p w:rsidR="00C36C1E" w:rsidRDefault="00A71295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ab/>
      </w:r>
      <w:r w:rsidRPr="00A71295">
        <w:rPr>
          <w:rFonts w:ascii="Times New Roman" w:hAnsi="Times New Roman" w:cs="Times New Roman"/>
        </w:rPr>
        <w:t>1. Для принятия решений по неотложным вопросам председатель Думы имеет право созвать внеочередное собрание Думы (статья 22 Регламента Думы Томского района)</w:t>
      </w:r>
      <w:r>
        <w:rPr>
          <w:rFonts w:ascii="Times New Roman" w:hAnsi="Times New Roman" w:cs="Times New Roman"/>
        </w:rPr>
        <w:t>;</w:t>
      </w:r>
    </w:p>
    <w:p w:rsidR="00A71295" w:rsidRDefault="00A71295" w:rsidP="00A712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</w:t>
      </w:r>
      <w:r w:rsidR="00C36C1E" w:rsidRPr="00A71295">
        <w:rPr>
          <w:rFonts w:ascii="Times New Roman" w:hAnsi="Times New Roman" w:cs="Times New Roman"/>
        </w:rPr>
        <w:t>Председательствующий на собрании Думы представляет проект повестки дня.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C36C1E" w:rsidRPr="00A71295">
        <w:rPr>
          <w:rFonts w:ascii="Times New Roman" w:hAnsi="Times New Roman" w:cs="Times New Roman"/>
        </w:rPr>
        <w:t>Предложения об изменении проекта повестки могут вносить председатель Думы, комитеты Думы, депутаты, Глава Томского района (Глава Администрации).</w:t>
      </w:r>
      <w:r>
        <w:rPr>
          <w:rFonts w:ascii="Times New Roman" w:hAnsi="Times New Roman" w:cs="Times New Roman"/>
        </w:rPr>
        <w:t xml:space="preserve"> </w:t>
      </w:r>
    </w:p>
    <w:p w:rsidR="00A71295" w:rsidRPr="00A71295" w:rsidRDefault="00A71295" w:rsidP="00A7129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6C1E" w:rsidRPr="00A71295">
        <w:rPr>
          <w:rFonts w:ascii="Times New Roman" w:hAnsi="Times New Roman" w:cs="Times New Roman"/>
        </w:rPr>
        <w:t>После утверждения повестки дня утверждается порядок рассмот</w:t>
      </w:r>
      <w:r>
        <w:rPr>
          <w:rFonts w:ascii="Times New Roman" w:hAnsi="Times New Roman" w:cs="Times New Roman"/>
        </w:rPr>
        <w:t xml:space="preserve">рения вопросов на собрании Думы </w:t>
      </w:r>
      <w:r w:rsidRPr="00A71295">
        <w:rPr>
          <w:rFonts w:ascii="Times New Roman" w:hAnsi="Times New Roman" w:cs="Times New Roman"/>
        </w:rPr>
        <w:t>(статья 14 Регламента Думы Томского района)</w:t>
      </w:r>
      <w:r>
        <w:rPr>
          <w:rFonts w:ascii="Times New Roman" w:hAnsi="Times New Roman" w:cs="Times New Roman"/>
        </w:rPr>
        <w:t>;</w:t>
      </w:r>
    </w:p>
    <w:p w:rsidR="00A71295" w:rsidRDefault="00A71295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Pr="00A71295">
        <w:rPr>
          <w:rFonts w:ascii="Times New Roman" w:hAnsi="Times New Roman" w:cs="Times New Roman"/>
        </w:rPr>
        <w:t xml:space="preserve">. Представленные проекты направляются председателем Думы для предварительного рассмотрения в соответствующие комитеты Думы. </w:t>
      </w:r>
    </w:p>
    <w:p w:rsidR="00A71295" w:rsidRDefault="00A71295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1295">
        <w:rPr>
          <w:rFonts w:ascii="Times New Roman" w:hAnsi="Times New Roman" w:cs="Times New Roman"/>
        </w:rPr>
        <w:t>Комитеты рассматривают поступившие проекты в 10-дневный срок.</w:t>
      </w:r>
    </w:p>
    <w:p w:rsidR="00A71295" w:rsidRDefault="00A71295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1295">
        <w:rPr>
          <w:rFonts w:ascii="Times New Roman" w:hAnsi="Times New Roman" w:cs="Times New Roman"/>
        </w:rPr>
        <w:t xml:space="preserve"> Курирующий комитет готовит заключение по проекту, которое направляет председателю Думы. </w:t>
      </w:r>
    </w:p>
    <w:p w:rsidR="00A71295" w:rsidRDefault="00A71295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1295">
        <w:rPr>
          <w:rFonts w:ascii="Times New Roman" w:hAnsi="Times New Roman" w:cs="Times New Roman"/>
        </w:rPr>
        <w:t>Получив заключение ведущего комитета, председатель включает вопрос в повестку очередного собрания Думы (статья 23 Регламента Думы Томского района)</w:t>
      </w:r>
      <w:r w:rsidR="001D41DF">
        <w:rPr>
          <w:rFonts w:ascii="Times New Roman" w:hAnsi="Times New Roman" w:cs="Times New Roman"/>
        </w:rPr>
        <w:t>.</w:t>
      </w:r>
    </w:p>
    <w:p w:rsidR="001D41DF" w:rsidRDefault="001D41DF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41DF" w:rsidRDefault="001D41DF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41DF" w:rsidRPr="001D41DF" w:rsidRDefault="001D41DF" w:rsidP="00A71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r w:rsidRPr="001D41DF">
        <w:rPr>
          <w:rFonts w:ascii="Times New Roman" w:hAnsi="Times New Roman" w:cs="Times New Roman"/>
          <w:b/>
          <w:u w:val="single"/>
        </w:rPr>
        <w:t>Повестка дня на 16 июня 2022 года будет представлена на собрании Думы с учетом предложений председателя Думы, комитетов Думы, депутатов</w:t>
      </w:r>
      <w:r>
        <w:rPr>
          <w:rFonts w:ascii="Times New Roman" w:hAnsi="Times New Roman" w:cs="Times New Roman"/>
          <w:b/>
          <w:u w:val="single"/>
        </w:rPr>
        <w:t xml:space="preserve"> Думы</w:t>
      </w:r>
      <w:r w:rsidRPr="001D41DF">
        <w:rPr>
          <w:rFonts w:ascii="Times New Roman" w:hAnsi="Times New Roman" w:cs="Times New Roman"/>
          <w:b/>
          <w:u w:val="single"/>
        </w:rPr>
        <w:t>, Главы Томского района</w:t>
      </w:r>
      <w:r>
        <w:rPr>
          <w:rFonts w:ascii="Times New Roman" w:hAnsi="Times New Roman" w:cs="Times New Roman"/>
          <w:b/>
          <w:u w:val="single"/>
        </w:rPr>
        <w:t>.</w:t>
      </w:r>
    </w:p>
    <w:p w:rsidR="00C36C1E" w:rsidRPr="00C36C1E" w:rsidRDefault="00C36C1E" w:rsidP="00C36C1E">
      <w:pPr>
        <w:rPr>
          <w:rFonts w:ascii="Times New Roman" w:hAnsi="Times New Roman" w:cs="Times New Roman"/>
          <w:sz w:val="24"/>
          <w:szCs w:val="24"/>
        </w:rPr>
      </w:pPr>
    </w:p>
    <w:sectPr w:rsidR="00C36C1E" w:rsidRPr="00C36C1E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A8A" w:rsidRDefault="00CC1A8A" w:rsidP="00517CCA">
      <w:pPr>
        <w:spacing w:after="0" w:line="240" w:lineRule="auto"/>
      </w:pPr>
      <w:r>
        <w:separator/>
      </w:r>
    </w:p>
  </w:endnote>
  <w:endnote w:type="continuationSeparator" w:id="0">
    <w:p w:rsidR="00CC1A8A" w:rsidRDefault="00CC1A8A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A8A" w:rsidRDefault="00CC1A8A" w:rsidP="00517CCA">
      <w:pPr>
        <w:spacing w:after="0" w:line="240" w:lineRule="auto"/>
      </w:pPr>
      <w:r>
        <w:separator/>
      </w:r>
    </w:p>
  </w:footnote>
  <w:footnote w:type="continuationSeparator" w:id="0">
    <w:p w:rsidR="00CC1A8A" w:rsidRDefault="00CC1A8A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334407"/>
    <w:multiLevelType w:val="hybridMultilevel"/>
    <w:tmpl w:val="C990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271A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87E7A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4F83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5CD5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1DF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4E3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3B11"/>
    <w:rsid w:val="00214461"/>
    <w:rsid w:val="0021694F"/>
    <w:rsid w:val="00217584"/>
    <w:rsid w:val="00220AAA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8788B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2B7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2DF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2D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C12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55C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86E"/>
    <w:rsid w:val="004F7075"/>
    <w:rsid w:val="004F73C1"/>
    <w:rsid w:val="004F752A"/>
    <w:rsid w:val="004F763A"/>
    <w:rsid w:val="004F7C38"/>
    <w:rsid w:val="004F7ED2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09F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C3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7F0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A09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60E"/>
    <w:rsid w:val="005E3889"/>
    <w:rsid w:val="005E3D2C"/>
    <w:rsid w:val="005E464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775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A6A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1F5"/>
    <w:rsid w:val="00671F74"/>
    <w:rsid w:val="00671FEB"/>
    <w:rsid w:val="0067202C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2A46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273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2E7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1A8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1EF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19C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89B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295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1C0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069E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835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6D6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BF60E9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6C1E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6E06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6C7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8A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9AC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0FC7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39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B9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0E8C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05E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868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1D0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B22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854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paragraph" w:styleId="1">
    <w:name w:val="heading 1"/>
    <w:basedOn w:val="a"/>
    <w:next w:val="a"/>
    <w:link w:val="10"/>
    <w:uiPriority w:val="9"/>
    <w:qFormat/>
    <w:rsid w:val="004F7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F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F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character" w:customStyle="1" w:styleId="10">
    <w:name w:val="Заголовок 1 Знак"/>
    <w:basedOn w:val="a0"/>
    <w:link w:val="1"/>
    <w:uiPriority w:val="9"/>
    <w:rsid w:val="004F7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7E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7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7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7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514A-DB4B-4A5E-8ADE-3B3DFF57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94</cp:revision>
  <cp:lastPrinted>2022-06-10T02:45:00Z</cp:lastPrinted>
  <dcterms:created xsi:type="dcterms:W3CDTF">2020-06-15T01:30:00Z</dcterms:created>
  <dcterms:modified xsi:type="dcterms:W3CDTF">2022-06-10T06:04:00Z</dcterms:modified>
</cp:coreProperties>
</file>